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DD8" w:rsidRDefault="000C3476" w:rsidP="000C34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3476">
        <w:rPr>
          <w:rFonts w:ascii="Times New Roman" w:hAnsi="Times New Roman" w:cs="Times New Roman"/>
          <w:b/>
          <w:bCs/>
          <w:sz w:val="24"/>
          <w:szCs w:val="24"/>
        </w:rPr>
        <w:t>Специальные условия для получения образования инвалидами и лицами с ограниченными возможностями здоровья</w:t>
      </w:r>
    </w:p>
    <w:p w:rsidR="000C3476" w:rsidRDefault="000C3476" w:rsidP="000A205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C3476">
        <w:rPr>
          <w:rFonts w:ascii="Times New Roman" w:hAnsi="Times New Roman" w:cs="Times New Roman"/>
          <w:sz w:val="24"/>
          <w:szCs w:val="24"/>
        </w:rPr>
        <w:t xml:space="preserve">Информация о специальных условиях для обучения инвалидов и лиц с ограниченными возможностями </w:t>
      </w:r>
      <w:bookmarkStart w:id="0" w:name="_GoBack"/>
      <w:r w:rsidRPr="000C3476">
        <w:rPr>
          <w:rFonts w:ascii="Times New Roman" w:hAnsi="Times New Roman" w:cs="Times New Roman"/>
          <w:sz w:val="24"/>
          <w:szCs w:val="24"/>
        </w:rPr>
        <w:t>здо</w:t>
      </w:r>
      <w:bookmarkEnd w:id="0"/>
      <w:r w:rsidRPr="000C3476">
        <w:rPr>
          <w:rFonts w:ascii="Times New Roman" w:hAnsi="Times New Roman" w:cs="Times New Roman"/>
          <w:sz w:val="24"/>
          <w:szCs w:val="24"/>
        </w:rPr>
        <w:t>ровья.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4962"/>
        <w:gridCol w:w="5352"/>
      </w:tblGrid>
      <w:tr w:rsidR="00294673" w:rsidRPr="00294673" w:rsidTr="000A205E">
        <w:tc>
          <w:tcPr>
            <w:tcW w:w="4962" w:type="dxa"/>
          </w:tcPr>
          <w:p w:rsidR="00294673" w:rsidRPr="00294673" w:rsidRDefault="00294673" w:rsidP="000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специально оборудованных учебных кабинетах</w:t>
            </w:r>
          </w:p>
        </w:tc>
        <w:tc>
          <w:tcPr>
            <w:tcW w:w="5352" w:type="dxa"/>
          </w:tcPr>
          <w:p w:rsidR="00294673" w:rsidRPr="00294673" w:rsidRDefault="00294673" w:rsidP="000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Специальное оборудование в учебных кабинетах для использования инвалидами и лицами с ограниченными возможностями здоровья отсутствует</w:t>
            </w:r>
          </w:p>
        </w:tc>
      </w:tr>
      <w:tr w:rsidR="00294673" w:rsidRPr="00294673" w:rsidTr="000A205E">
        <w:tc>
          <w:tcPr>
            <w:tcW w:w="4962" w:type="dxa"/>
          </w:tcPr>
          <w:p w:rsidR="00294673" w:rsidRPr="00294673" w:rsidRDefault="00294673" w:rsidP="000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объектах для проведения практических занятий, приспособленных для использования инвалидами и лицами с ограниченными возможностями здоровья</w:t>
            </w:r>
          </w:p>
        </w:tc>
        <w:tc>
          <w:tcPr>
            <w:tcW w:w="5352" w:type="dxa"/>
          </w:tcPr>
          <w:p w:rsidR="00294673" w:rsidRPr="00294673" w:rsidRDefault="00294673" w:rsidP="000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673">
              <w:rPr>
                <w:rStyle w:val="a5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Объекты для </w:t>
            </w:r>
            <w:proofErr w:type="gramStart"/>
            <w:r w:rsidRPr="00294673">
              <w:rPr>
                <w:rStyle w:val="a5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проведения практических занятий, приспособленные для использования инвалидами и лицами с ограниченными возможностями здоровья отсутствуют</w:t>
            </w:r>
            <w:proofErr w:type="gramEnd"/>
          </w:p>
        </w:tc>
      </w:tr>
      <w:tr w:rsidR="00294673" w:rsidRPr="00294673" w:rsidTr="000A205E">
        <w:tc>
          <w:tcPr>
            <w:tcW w:w="4962" w:type="dxa"/>
          </w:tcPr>
          <w:p w:rsidR="00294673" w:rsidRPr="00294673" w:rsidRDefault="00294673" w:rsidP="000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библиотек</w:t>
            </w:r>
            <w:proofErr w:type="gramStart"/>
            <w:r w:rsidRPr="00294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е(</w:t>
            </w:r>
            <w:proofErr w:type="gramEnd"/>
            <w:r w:rsidRPr="00294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ах), приспособленных для использования инвалидами и лицами с ограниченными возможностями здоровья</w:t>
            </w:r>
          </w:p>
        </w:tc>
        <w:tc>
          <w:tcPr>
            <w:tcW w:w="5352" w:type="dxa"/>
          </w:tcPr>
          <w:p w:rsidR="00294673" w:rsidRPr="00294673" w:rsidRDefault="00294673" w:rsidP="000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673">
              <w:rPr>
                <w:rStyle w:val="a5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Специально приспособленные для инвалидов и л</w:t>
            </w:r>
            <w:r w:rsidR="00717BFD">
              <w:rPr>
                <w:rStyle w:val="a5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иц с ОВЗ библиотеки отсутствуют</w:t>
            </w:r>
          </w:p>
        </w:tc>
      </w:tr>
      <w:tr w:rsidR="00294673" w:rsidRPr="00294673" w:rsidTr="000A205E">
        <w:tc>
          <w:tcPr>
            <w:tcW w:w="4962" w:type="dxa"/>
          </w:tcPr>
          <w:p w:rsidR="00294673" w:rsidRPr="00294673" w:rsidRDefault="00294673" w:rsidP="000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объектах спорта, приспособленных для использования инвалидами и лицами с ограниченными возможностями здоровья</w:t>
            </w:r>
          </w:p>
        </w:tc>
        <w:tc>
          <w:tcPr>
            <w:tcW w:w="5352" w:type="dxa"/>
          </w:tcPr>
          <w:p w:rsidR="00294673" w:rsidRPr="00294673" w:rsidRDefault="00294673" w:rsidP="000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4673">
              <w:rPr>
                <w:rStyle w:val="a5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Специальные объекты спорта, приспособленные для использования инвалидами и лицами с ограниченными возможностями здоровья отсутствуют</w:t>
            </w:r>
            <w:proofErr w:type="gramEnd"/>
          </w:p>
        </w:tc>
      </w:tr>
      <w:tr w:rsidR="00294673" w:rsidRPr="00294673" w:rsidTr="000A205E">
        <w:tc>
          <w:tcPr>
            <w:tcW w:w="4962" w:type="dxa"/>
          </w:tcPr>
          <w:p w:rsidR="00294673" w:rsidRPr="00294673" w:rsidRDefault="00294673" w:rsidP="000C34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средствах обучения и воспитания, приспособленных для использования инвалидами и лицами с ограниченными возможностями здоровья</w:t>
            </w:r>
          </w:p>
        </w:tc>
        <w:tc>
          <w:tcPr>
            <w:tcW w:w="5352" w:type="dxa"/>
          </w:tcPr>
          <w:p w:rsidR="00294673" w:rsidRPr="00294673" w:rsidRDefault="00294673" w:rsidP="000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обучения и воспитания, </w:t>
            </w:r>
            <w:proofErr w:type="gramStart"/>
            <w:r w:rsidRPr="00294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приспособленных</w:t>
            </w:r>
            <w:proofErr w:type="gramEnd"/>
            <w:r w:rsidRPr="00294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использования инвалидами и лицами с ограниченными возможностями здоровья отсутствуют</w:t>
            </w:r>
          </w:p>
        </w:tc>
      </w:tr>
      <w:tr w:rsidR="00294673" w:rsidRPr="00294673" w:rsidTr="000A205E">
        <w:tc>
          <w:tcPr>
            <w:tcW w:w="4962" w:type="dxa"/>
          </w:tcPr>
          <w:p w:rsidR="00294673" w:rsidRPr="00294673" w:rsidRDefault="00294673" w:rsidP="000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обеспечении беспрепятственного доступа в здания образовательной организации</w:t>
            </w:r>
          </w:p>
        </w:tc>
        <w:tc>
          <w:tcPr>
            <w:tcW w:w="5352" w:type="dxa"/>
          </w:tcPr>
          <w:p w:rsidR="00294673" w:rsidRPr="00294673" w:rsidRDefault="00294673" w:rsidP="000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673">
              <w:rPr>
                <w:rStyle w:val="a5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Специально </w:t>
            </w:r>
            <w:proofErr w:type="gramStart"/>
            <w:r w:rsidRPr="00294673">
              <w:rPr>
                <w:rStyle w:val="a5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приспособленные</w:t>
            </w:r>
            <w:proofErr w:type="gramEnd"/>
            <w:r w:rsidRPr="00294673">
              <w:rPr>
                <w:rStyle w:val="a5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для инвалидов и лиц с ОВЗ</w:t>
            </w:r>
            <w:r w:rsidRPr="00294673">
              <w:rPr>
                <w:rStyle w:val="a5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</w:t>
            </w:r>
            <w:r w:rsidRPr="00294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отсутствуют</w:t>
            </w:r>
          </w:p>
        </w:tc>
      </w:tr>
      <w:tr w:rsidR="00294673" w:rsidRPr="00294673" w:rsidTr="000A205E">
        <w:tc>
          <w:tcPr>
            <w:tcW w:w="4962" w:type="dxa"/>
          </w:tcPr>
          <w:p w:rsidR="00294673" w:rsidRPr="00294673" w:rsidRDefault="00294673" w:rsidP="000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специальных условиях питания</w:t>
            </w:r>
          </w:p>
        </w:tc>
        <w:tc>
          <w:tcPr>
            <w:tcW w:w="5352" w:type="dxa"/>
          </w:tcPr>
          <w:p w:rsidR="00294673" w:rsidRPr="00294673" w:rsidRDefault="00294673" w:rsidP="000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Специальные условия питания отсутствуют </w:t>
            </w:r>
          </w:p>
        </w:tc>
      </w:tr>
      <w:tr w:rsidR="00294673" w:rsidRPr="00294673" w:rsidTr="000A205E">
        <w:tc>
          <w:tcPr>
            <w:tcW w:w="4962" w:type="dxa"/>
          </w:tcPr>
          <w:p w:rsidR="00294673" w:rsidRPr="00294673" w:rsidRDefault="00294673" w:rsidP="000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специальных условиях охраны здоровья</w:t>
            </w:r>
          </w:p>
        </w:tc>
        <w:tc>
          <w:tcPr>
            <w:tcW w:w="5352" w:type="dxa"/>
          </w:tcPr>
          <w:p w:rsidR="00294673" w:rsidRPr="00294673" w:rsidRDefault="00294673" w:rsidP="000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Специальные условия охраны здоровья отсутствуют</w:t>
            </w:r>
          </w:p>
        </w:tc>
      </w:tr>
      <w:tr w:rsidR="00294673" w:rsidRPr="00294673" w:rsidTr="000A205E">
        <w:tc>
          <w:tcPr>
            <w:tcW w:w="4962" w:type="dxa"/>
          </w:tcPr>
          <w:p w:rsidR="00294673" w:rsidRPr="00294673" w:rsidRDefault="00294673" w:rsidP="000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доступе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</w:t>
            </w:r>
          </w:p>
        </w:tc>
        <w:tc>
          <w:tcPr>
            <w:tcW w:w="5352" w:type="dxa"/>
          </w:tcPr>
          <w:p w:rsidR="00294673" w:rsidRPr="00294673" w:rsidRDefault="00294673" w:rsidP="00294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673">
              <w:rPr>
                <w:rFonts w:ascii="Times New Roman" w:hAnsi="Times New Roman" w:cs="Times New Roman"/>
                <w:sz w:val="24"/>
                <w:szCs w:val="24"/>
              </w:rPr>
              <w:t xml:space="preserve">В Частном образовательном учреждении дополнительного профессионального образования «Учебно-методический центр «Безопасность и охрана труда» доступ в Интернет осуществляется через </w:t>
            </w:r>
            <w:proofErr w:type="gramStart"/>
            <w:r w:rsidRPr="00294673">
              <w:rPr>
                <w:rFonts w:ascii="Times New Roman" w:hAnsi="Times New Roman" w:cs="Times New Roman"/>
                <w:sz w:val="24"/>
                <w:szCs w:val="24"/>
              </w:rPr>
              <w:t>прокси</w:t>
            </w:r>
            <w:r w:rsidRPr="00294673">
              <w:rPr>
                <w:rFonts w:ascii="Cambria Math" w:hAnsi="Cambria Math" w:cs="Cambria Math"/>
                <w:sz w:val="24"/>
                <w:szCs w:val="24"/>
              </w:rPr>
              <w:t>‐</w:t>
            </w:r>
            <w:r w:rsidRPr="00294673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  <w:proofErr w:type="gramEnd"/>
            <w:r w:rsidRPr="00294673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контентной</w:t>
            </w:r>
            <w:r w:rsidRPr="0029467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фильтрации. </w:t>
            </w:r>
            <w:proofErr w:type="gramStart"/>
            <w:r w:rsidRPr="00294673">
              <w:rPr>
                <w:rFonts w:ascii="Times New Roman" w:hAnsi="Times New Roman" w:cs="Times New Roman"/>
                <w:sz w:val="24"/>
                <w:szCs w:val="24"/>
              </w:rPr>
              <w:t>Прокси</w:t>
            </w:r>
            <w:r w:rsidRPr="00294673">
              <w:rPr>
                <w:rFonts w:ascii="Cambria Math" w:hAnsi="Cambria Math" w:cs="Cambria Math"/>
                <w:sz w:val="24"/>
                <w:szCs w:val="24"/>
              </w:rPr>
              <w:t>‐</w:t>
            </w:r>
            <w:r w:rsidRPr="00294673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  <w:proofErr w:type="gramEnd"/>
            <w:r w:rsidRPr="00294673"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 к Интернет</w:t>
            </w:r>
            <w:r w:rsidRPr="00294673">
              <w:rPr>
                <w:rFonts w:ascii="Cambria Math" w:hAnsi="Cambria Math" w:cs="Cambria Math"/>
                <w:sz w:val="24"/>
                <w:szCs w:val="24"/>
              </w:rPr>
              <w:t>‐</w:t>
            </w:r>
            <w:r w:rsidRPr="00294673">
              <w:rPr>
                <w:rFonts w:ascii="Times New Roman" w:hAnsi="Times New Roman" w:cs="Times New Roman"/>
                <w:sz w:val="24"/>
                <w:szCs w:val="24"/>
              </w:rPr>
              <w:t>провайдеру «Мегафон». Компьютеры подключены к локальной сети с пропускной способностью до 100 Мбит/с.</w:t>
            </w:r>
            <w:r w:rsidRPr="002946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29467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29467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доступ в Интернет предоставляется бесплатно в компьютерн</w:t>
            </w:r>
            <w:r w:rsidR="00717BFD">
              <w:rPr>
                <w:rFonts w:ascii="Times New Roman" w:hAnsi="Times New Roman" w:cs="Times New Roman"/>
                <w:sz w:val="24"/>
                <w:szCs w:val="24"/>
              </w:rPr>
              <w:t>ых классах</w:t>
            </w:r>
          </w:p>
        </w:tc>
      </w:tr>
      <w:tr w:rsidR="00294673" w:rsidRPr="00294673" w:rsidTr="000A205E">
        <w:tc>
          <w:tcPr>
            <w:tcW w:w="4962" w:type="dxa"/>
          </w:tcPr>
          <w:p w:rsidR="00294673" w:rsidRPr="00294673" w:rsidRDefault="00294673" w:rsidP="000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электронных образовательных ресурсах, к которым обеспечивается доступ инвалидов и лиц с ограниченными возможностями здоровья</w:t>
            </w:r>
          </w:p>
        </w:tc>
        <w:tc>
          <w:tcPr>
            <w:tcW w:w="5352" w:type="dxa"/>
          </w:tcPr>
          <w:p w:rsidR="00294673" w:rsidRPr="00294673" w:rsidRDefault="00294673" w:rsidP="000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673">
              <w:rPr>
                <w:rFonts w:ascii="Times New Roman" w:hAnsi="Times New Roman" w:cs="Times New Roman"/>
                <w:sz w:val="24"/>
                <w:szCs w:val="24"/>
              </w:rPr>
              <w:t>Не используются</w:t>
            </w:r>
          </w:p>
        </w:tc>
      </w:tr>
      <w:tr w:rsidR="00294673" w:rsidRPr="00294673" w:rsidTr="000A205E">
        <w:tc>
          <w:tcPr>
            <w:tcW w:w="4962" w:type="dxa"/>
          </w:tcPr>
          <w:p w:rsidR="00294673" w:rsidRPr="00294673" w:rsidRDefault="00294673" w:rsidP="000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наличии специальных технических средств обучения коллективного и индивидуального пользования</w:t>
            </w:r>
          </w:p>
        </w:tc>
        <w:tc>
          <w:tcPr>
            <w:tcW w:w="5352" w:type="dxa"/>
          </w:tcPr>
          <w:p w:rsidR="00294673" w:rsidRPr="00294673" w:rsidRDefault="00294673" w:rsidP="000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Отсутствует</w:t>
            </w:r>
          </w:p>
        </w:tc>
      </w:tr>
      <w:tr w:rsidR="00294673" w:rsidRPr="00294673" w:rsidTr="000A205E">
        <w:tc>
          <w:tcPr>
            <w:tcW w:w="4962" w:type="dxa"/>
          </w:tcPr>
          <w:p w:rsidR="00294673" w:rsidRPr="00294673" w:rsidRDefault="00294673" w:rsidP="000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наличии условий для беспрепятственного доступа в общежитие, интернат</w:t>
            </w:r>
          </w:p>
        </w:tc>
        <w:tc>
          <w:tcPr>
            <w:tcW w:w="5352" w:type="dxa"/>
          </w:tcPr>
          <w:p w:rsidR="00294673" w:rsidRPr="00294673" w:rsidRDefault="00294673" w:rsidP="000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Общежитие отсутствует</w:t>
            </w:r>
          </w:p>
        </w:tc>
      </w:tr>
      <w:tr w:rsidR="00294673" w:rsidRPr="00294673" w:rsidTr="000A205E">
        <w:tc>
          <w:tcPr>
            <w:tcW w:w="4962" w:type="dxa"/>
          </w:tcPr>
          <w:p w:rsidR="00294673" w:rsidRPr="00294673" w:rsidRDefault="00294673" w:rsidP="000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количестве жилых помещений в общежитии, интернате, приспособленных для использования инвалидами и лицами с ограниченными возможностями здоровья</w:t>
            </w:r>
          </w:p>
        </w:tc>
        <w:tc>
          <w:tcPr>
            <w:tcW w:w="5352" w:type="dxa"/>
          </w:tcPr>
          <w:p w:rsidR="00294673" w:rsidRPr="00294673" w:rsidRDefault="00294673" w:rsidP="000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Отсутствует</w:t>
            </w:r>
          </w:p>
        </w:tc>
      </w:tr>
    </w:tbl>
    <w:p w:rsidR="00294673" w:rsidRPr="000C3476" w:rsidRDefault="00294673" w:rsidP="000C3476">
      <w:pPr>
        <w:rPr>
          <w:rFonts w:ascii="Times New Roman" w:hAnsi="Times New Roman" w:cs="Times New Roman"/>
          <w:sz w:val="24"/>
          <w:szCs w:val="24"/>
        </w:rPr>
      </w:pPr>
    </w:p>
    <w:sectPr w:rsidR="00294673" w:rsidRPr="000C3476" w:rsidSect="000A205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476"/>
    <w:rsid w:val="000A205E"/>
    <w:rsid w:val="000C3476"/>
    <w:rsid w:val="00294673"/>
    <w:rsid w:val="00497BF5"/>
    <w:rsid w:val="00717BFD"/>
    <w:rsid w:val="008822B5"/>
    <w:rsid w:val="0093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B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2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822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822B5"/>
    <w:pPr>
      <w:spacing w:after="0" w:line="240" w:lineRule="auto"/>
    </w:pPr>
  </w:style>
  <w:style w:type="table" w:styleId="a4">
    <w:name w:val="Table Grid"/>
    <w:basedOn w:val="a1"/>
    <w:uiPriority w:val="59"/>
    <w:rsid w:val="00294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29467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B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2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822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822B5"/>
    <w:pPr>
      <w:spacing w:after="0" w:line="240" w:lineRule="auto"/>
    </w:pPr>
  </w:style>
  <w:style w:type="table" w:styleId="a4">
    <w:name w:val="Table Grid"/>
    <w:basedOn w:val="a1"/>
    <w:uiPriority w:val="59"/>
    <w:rsid w:val="00294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2946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12_2021</dc:creator>
  <cp:lastModifiedBy>12_2021</cp:lastModifiedBy>
  <cp:revision>2</cp:revision>
  <dcterms:created xsi:type="dcterms:W3CDTF">2026-07-11T11:39:00Z</dcterms:created>
  <dcterms:modified xsi:type="dcterms:W3CDTF">2026-07-11T11:39:00Z</dcterms:modified>
</cp:coreProperties>
</file>